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74272" w14:textId="77777777" w:rsidR="00DB162C" w:rsidRDefault="00DB162C"/>
    <w:p w14:paraId="23FFB4A5" w14:textId="0311297D" w:rsidR="00DB162C" w:rsidRPr="0001108E" w:rsidRDefault="009945E4" w:rsidP="00DB162C">
      <w:pPr>
        <w:rPr>
          <w:b/>
          <w:bCs/>
          <w:sz w:val="28"/>
          <w:szCs w:val="28"/>
        </w:rPr>
      </w:pPr>
      <w:r w:rsidRPr="0001108E">
        <w:t xml:space="preserve">Senate </w:t>
      </w:r>
      <w:r w:rsidR="00DB162C" w:rsidRPr="0001108E">
        <w:t> </w:t>
      </w:r>
      <w:hyperlink r:id="rId4" w:history="1">
        <w:r w:rsidR="00DB162C" w:rsidRPr="0001108E">
          <w:rPr>
            <w:rStyle w:val="Hyperlink"/>
            <w:b/>
            <w:bCs/>
            <w:color w:val="auto"/>
            <w:sz w:val="28"/>
            <w:szCs w:val="28"/>
          </w:rPr>
          <w:t>ECONOMIC AND SMALL BUSINESS DEVELOPMENT</w:t>
        </w:r>
      </w:hyperlink>
    </w:p>
    <w:p w14:paraId="23C1D70A" w14:textId="77777777" w:rsidR="00DB162C" w:rsidRPr="0001108E" w:rsidRDefault="00DB162C" w:rsidP="00DB162C">
      <w:pPr>
        <w:rPr>
          <w:rFonts w:ascii="Verdana" w:hAnsi="Verdana"/>
        </w:rPr>
      </w:pPr>
      <w:r w:rsidRPr="0001108E">
        <w:rPr>
          <w:rStyle w:val="section"/>
          <w:rFonts w:ascii="Verdana" w:hAnsi="Verdana"/>
          <w:b/>
          <w:bCs/>
        </w:rPr>
        <w:t>Sponsors</w:t>
      </w:r>
    </w:p>
    <w:p w14:paraId="5E635DD8" w14:textId="77777777" w:rsidR="00DB162C" w:rsidRPr="0001108E" w:rsidRDefault="00DB162C" w:rsidP="00DB162C">
      <w:pPr>
        <w:rPr>
          <w:rFonts w:ascii="Verdana" w:hAnsi="Verdana"/>
        </w:rPr>
      </w:pPr>
      <w:hyperlink r:id="rId5" w:history="1">
        <w:r w:rsidRPr="0001108E">
          <w:rPr>
            <w:rStyle w:val="Hyperlink"/>
            <w:rFonts w:ascii="Verdana" w:hAnsi="Verdana"/>
            <w:color w:val="auto"/>
          </w:rPr>
          <w:t>Wayne Schmidt</w:t>
        </w:r>
      </w:hyperlink>
      <w:r w:rsidRPr="0001108E">
        <w:rPr>
          <w:rFonts w:ascii="Verdana" w:hAnsi="Verdana"/>
        </w:rPr>
        <w:t> (district </w:t>
      </w:r>
      <w:hyperlink r:id="rId6" w:history="1">
        <w:r w:rsidRPr="0001108E">
          <w:rPr>
            <w:rStyle w:val="Hyperlink"/>
            <w:rFonts w:ascii="Verdana" w:hAnsi="Verdana"/>
            <w:color w:val="auto"/>
          </w:rPr>
          <w:t>37</w:t>
        </w:r>
      </w:hyperlink>
      <w:r w:rsidRPr="0001108E">
        <w:rPr>
          <w:rFonts w:ascii="Verdana" w:hAnsi="Verdana"/>
        </w:rPr>
        <w:t>)</w:t>
      </w:r>
      <w:r w:rsidRPr="0001108E">
        <w:rPr>
          <w:rFonts w:ascii="Verdana" w:hAnsi="Verdana"/>
        </w:rPr>
        <w:br/>
      </w:r>
      <w:hyperlink r:id="rId7" w:history="1">
        <w:r w:rsidRPr="0001108E">
          <w:rPr>
            <w:rStyle w:val="Hyperlink"/>
            <w:rFonts w:ascii="Verdana" w:hAnsi="Verdana"/>
            <w:color w:val="auto"/>
          </w:rPr>
          <w:t>Adam Hollier</w:t>
        </w:r>
      </w:hyperlink>
      <w:r w:rsidRPr="0001108E">
        <w:rPr>
          <w:rFonts w:ascii="Verdana" w:hAnsi="Verdana"/>
        </w:rPr>
        <w:t>, </w:t>
      </w:r>
      <w:hyperlink r:id="rId8" w:history="1">
        <w:r w:rsidRPr="0001108E">
          <w:rPr>
            <w:rStyle w:val="Hyperlink"/>
            <w:rFonts w:ascii="Verdana" w:hAnsi="Verdana"/>
            <w:color w:val="auto"/>
          </w:rPr>
          <w:t>Marshall Bullock</w:t>
        </w:r>
      </w:hyperlink>
      <w:r w:rsidRPr="0001108E">
        <w:rPr>
          <w:rFonts w:ascii="Verdana" w:hAnsi="Verdana"/>
        </w:rPr>
        <w:t>, </w:t>
      </w:r>
      <w:hyperlink r:id="rId9" w:history="1">
        <w:r w:rsidRPr="0001108E">
          <w:rPr>
            <w:rStyle w:val="Hyperlink"/>
            <w:rFonts w:ascii="Verdana" w:hAnsi="Verdana"/>
            <w:color w:val="auto"/>
          </w:rPr>
          <w:t>Paul Wojno</w:t>
        </w:r>
      </w:hyperlink>
      <w:r w:rsidRPr="0001108E">
        <w:rPr>
          <w:rFonts w:ascii="Verdana" w:hAnsi="Verdana"/>
        </w:rPr>
        <w:t>, </w:t>
      </w:r>
      <w:hyperlink r:id="rId10" w:history="1">
        <w:r w:rsidRPr="0001108E">
          <w:rPr>
            <w:rStyle w:val="Hyperlink"/>
            <w:rFonts w:ascii="Verdana" w:hAnsi="Verdana"/>
            <w:color w:val="auto"/>
          </w:rPr>
          <w:t>Sean McCann</w:t>
        </w:r>
      </w:hyperlink>
      <w:r w:rsidRPr="0001108E">
        <w:rPr>
          <w:rFonts w:ascii="Verdana" w:hAnsi="Verdana"/>
        </w:rPr>
        <w:t>, </w:t>
      </w:r>
      <w:hyperlink r:id="rId11" w:history="1">
        <w:r w:rsidRPr="0001108E">
          <w:rPr>
            <w:rStyle w:val="Hyperlink"/>
            <w:rFonts w:ascii="Verdana" w:hAnsi="Verdana"/>
            <w:color w:val="auto"/>
          </w:rPr>
          <w:t>Erika Geis</w:t>
        </w:r>
      </w:hyperlink>
    </w:p>
    <w:p w14:paraId="37D36BAA" w14:textId="6D759EA7" w:rsidR="00343684" w:rsidRPr="0001108E" w:rsidRDefault="00DB162C">
      <w:hyperlink r:id="rId12" w:history="1">
        <w:r w:rsidRPr="0001108E">
          <w:rPr>
            <w:rStyle w:val="Hyperlink"/>
            <w:color w:val="auto"/>
          </w:rPr>
          <w:t>http://www.legislature.mi.gov/(S(5zqkjczhipeqxgl4wb4pqotl))/mileg.aspx?page=getObject&amp;objectname=2022-SB-0862</w:t>
        </w:r>
      </w:hyperlink>
    </w:p>
    <w:p w14:paraId="005F3D64" w14:textId="6E5C5653" w:rsidR="00EE6905" w:rsidRPr="0001108E" w:rsidRDefault="0001108E">
      <w:hyperlink r:id="rId13" w:history="1">
        <w:r w:rsidR="00EE6905" w:rsidRPr="0001108E">
          <w:rPr>
            <w:rStyle w:val="Hyperlink"/>
            <w:rFonts w:ascii="Verdana" w:hAnsi="Verdana"/>
            <w:color w:val="auto"/>
            <w:shd w:val="clear" w:color="auto" w:fill="FFFFFF"/>
          </w:rPr>
          <w:t>http://legislature.mi.gov/doc.aspx?2022-SB-0862</w:t>
        </w:r>
      </w:hyperlink>
      <w:r w:rsidR="00EE6905" w:rsidRPr="0001108E">
        <w:rPr>
          <w:rFonts w:ascii="Verdana" w:hAnsi="Verdana"/>
          <w:shd w:val="clear" w:color="auto" w:fill="FFFFFF"/>
        </w:rPr>
        <w:t xml:space="preserve"> </w:t>
      </w:r>
    </w:p>
    <w:p w14:paraId="5A0C138E" w14:textId="77777777" w:rsidR="00DB162C" w:rsidRPr="0001108E" w:rsidRDefault="00DB162C" w:rsidP="00DB162C">
      <w:pPr>
        <w:rPr>
          <w:rFonts w:ascii="Verdana" w:hAnsi="Verdana"/>
        </w:rPr>
      </w:pPr>
      <w:r w:rsidRPr="0001108E">
        <w:rPr>
          <w:rStyle w:val="section"/>
          <w:rFonts w:ascii="Verdana" w:hAnsi="Verdana"/>
          <w:b/>
          <w:bCs/>
        </w:rPr>
        <w:t>Sponsors</w:t>
      </w:r>
    </w:p>
    <w:p w14:paraId="1C5705BB" w14:textId="77777777" w:rsidR="00DB162C" w:rsidRPr="0001108E" w:rsidRDefault="00DB162C" w:rsidP="00DB162C">
      <w:pPr>
        <w:rPr>
          <w:rFonts w:ascii="Verdana" w:hAnsi="Verdana"/>
        </w:rPr>
      </w:pPr>
      <w:hyperlink r:id="rId14" w:history="1">
        <w:r w:rsidRPr="0001108E">
          <w:rPr>
            <w:rStyle w:val="Hyperlink"/>
            <w:rFonts w:ascii="Verdana" w:hAnsi="Verdana"/>
            <w:color w:val="auto"/>
          </w:rPr>
          <w:t>Adam Hollier</w:t>
        </w:r>
      </w:hyperlink>
      <w:r w:rsidRPr="0001108E">
        <w:rPr>
          <w:rFonts w:ascii="Verdana" w:hAnsi="Verdana"/>
        </w:rPr>
        <w:t> (district </w:t>
      </w:r>
      <w:hyperlink r:id="rId15" w:history="1">
        <w:r w:rsidRPr="0001108E">
          <w:rPr>
            <w:rStyle w:val="Hyperlink"/>
            <w:rFonts w:ascii="Verdana" w:hAnsi="Verdana"/>
            <w:color w:val="auto"/>
          </w:rPr>
          <w:t>2</w:t>
        </w:r>
      </w:hyperlink>
      <w:r w:rsidRPr="0001108E">
        <w:rPr>
          <w:rFonts w:ascii="Verdana" w:hAnsi="Verdana"/>
        </w:rPr>
        <w:t>)</w:t>
      </w:r>
      <w:r w:rsidRPr="0001108E">
        <w:rPr>
          <w:rFonts w:ascii="Verdana" w:hAnsi="Verdana"/>
        </w:rPr>
        <w:br/>
      </w:r>
      <w:hyperlink r:id="rId16" w:history="1">
        <w:r w:rsidRPr="0001108E">
          <w:rPr>
            <w:rStyle w:val="Hyperlink"/>
            <w:rFonts w:ascii="Verdana" w:hAnsi="Verdana"/>
            <w:color w:val="auto"/>
          </w:rPr>
          <w:t>Marshall Bullock</w:t>
        </w:r>
      </w:hyperlink>
      <w:r w:rsidRPr="0001108E">
        <w:rPr>
          <w:rFonts w:ascii="Verdana" w:hAnsi="Verdana"/>
        </w:rPr>
        <w:t>, </w:t>
      </w:r>
      <w:hyperlink r:id="rId17" w:history="1">
        <w:r w:rsidRPr="0001108E">
          <w:rPr>
            <w:rStyle w:val="Hyperlink"/>
            <w:rFonts w:ascii="Verdana" w:hAnsi="Verdana"/>
            <w:color w:val="auto"/>
          </w:rPr>
          <w:t>Paul Wojno</w:t>
        </w:r>
      </w:hyperlink>
      <w:r w:rsidRPr="0001108E">
        <w:rPr>
          <w:rFonts w:ascii="Verdana" w:hAnsi="Verdana"/>
        </w:rPr>
        <w:t>, </w:t>
      </w:r>
      <w:hyperlink r:id="rId18" w:history="1">
        <w:r w:rsidRPr="0001108E">
          <w:rPr>
            <w:rStyle w:val="Hyperlink"/>
            <w:rFonts w:ascii="Verdana" w:hAnsi="Verdana"/>
            <w:color w:val="auto"/>
          </w:rPr>
          <w:t>Sean McCann</w:t>
        </w:r>
      </w:hyperlink>
      <w:r w:rsidRPr="0001108E">
        <w:rPr>
          <w:rFonts w:ascii="Verdana" w:hAnsi="Verdana"/>
        </w:rPr>
        <w:t>, </w:t>
      </w:r>
      <w:hyperlink r:id="rId19" w:history="1">
        <w:r w:rsidRPr="0001108E">
          <w:rPr>
            <w:rStyle w:val="Hyperlink"/>
            <w:rFonts w:ascii="Verdana" w:hAnsi="Verdana"/>
            <w:color w:val="auto"/>
          </w:rPr>
          <w:t>Erika Geiss</w:t>
        </w:r>
      </w:hyperlink>
      <w:r w:rsidRPr="0001108E">
        <w:rPr>
          <w:rFonts w:ascii="Verdana" w:hAnsi="Verdana"/>
        </w:rPr>
        <w:t>, </w:t>
      </w:r>
      <w:hyperlink r:id="rId20" w:history="1">
        <w:r w:rsidRPr="0001108E">
          <w:rPr>
            <w:rStyle w:val="Hyperlink"/>
            <w:rFonts w:ascii="Verdana" w:hAnsi="Verdana"/>
            <w:color w:val="auto"/>
          </w:rPr>
          <w:t>Wayne Schmidt</w:t>
        </w:r>
      </w:hyperlink>
      <w:r w:rsidRPr="0001108E">
        <w:rPr>
          <w:rFonts w:ascii="Verdana" w:hAnsi="Verdana"/>
        </w:rPr>
        <w:br/>
        <w:t>(click name to see bills sponsored by that person)</w:t>
      </w:r>
    </w:p>
    <w:p w14:paraId="6C6DD559" w14:textId="12640DC7" w:rsidR="004B7467" w:rsidRPr="0001108E" w:rsidRDefault="004B7467">
      <w:r w:rsidRPr="0001108E">
        <w:t>SB 863</w:t>
      </w:r>
      <w:r w:rsidR="00DB162C" w:rsidRPr="0001108E">
        <w:t xml:space="preserve"> </w:t>
      </w:r>
    </w:p>
    <w:p w14:paraId="002B7334" w14:textId="7B74F2BC" w:rsidR="004B7467" w:rsidRPr="0001108E" w:rsidRDefault="0001108E">
      <w:hyperlink r:id="rId21" w:history="1">
        <w:r w:rsidR="004B7467" w:rsidRPr="0001108E">
          <w:rPr>
            <w:rStyle w:val="Hyperlink"/>
            <w:color w:val="auto"/>
          </w:rPr>
          <w:t>http://www.legislature.mi.gov/(S(5zqkjczhipeqxgl4wb4pqotl))/mileg.aspx?page=getObject&amp;objectname=2022-SB-0863</w:t>
        </w:r>
      </w:hyperlink>
    </w:p>
    <w:p w14:paraId="50911826" w14:textId="518393ED" w:rsidR="004B7467" w:rsidRPr="0001108E" w:rsidRDefault="004B7467">
      <w:pPr>
        <w:rPr>
          <w:rFonts w:ascii="Verdana" w:hAnsi="Verdana"/>
          <w:shd w:val="clear" w:color="auto" w:fill="FFFFFF"/>
        </w:rPr>
      </w:pPr>
      <w:r w:rsidRPr="0001108E">
        <w:rPr>
          <w:rFonts w:ascii="Verdana" w:hAnsi="Verdana"/>
          <w:shd w:val="clear" w:color="auto" w:fill="FFFFFF"/>
        </w:rPr>
        <w:t> </w:t>
      </w:r>
      <w:hyperlink r:id="rId22" w:history="1">
        <w:r w:rsidRPr="0001108E">
          <w:rPr>
            <w:rStyle w:val="Hyperlink"/>
            <w:rFonts w:ascii="Verdana" w:hAnsi="Verdana"/>
            <w:color w:val="auto"/>
            <w:shd w:val="clear" w:color="auto" w:fill="FFFFFF"/>
          </w:rPr>
          <w:t>http://legislature.mi.gov/doc.aspx?2022-SB-0863</w:t>
        </w:r>
      </w:hyperlink>
      <w:r w:rsidRPr="0001108E">
        <w:rPr>
          <w:rFonts w:ascii="Verdana" w:hAnsi="Verdana"/>
          <w:shd w:val="clear" w:color="auto" w:fill="FFFFFF"/>
        </w:rPr>
        <w:t xml:space="preserve"> </w:t>
      </w:r>
    </w:p>
    <w:p w14:paraId="3FCEBF64" w14:textId="7991466D" w:rsidR="00DB162C" w:rsidRPr="0001108E" w:rsidRDefault="00DB162C">
      <w:pPr>
        <w:rPr>
          <w:rFonts w:ascii="Verdana" w:hAnsi="Verdana"/>
          <w:shd w:val="clear" w:color="auto" w:fill="FFFFFF"/>
        </w:rPr>
      </w:pPr>
    </w:p>
    <w:p w14:paraId="5547C167" w14:textId="4D394BBD" w:rsidR="00DB162C" w:rsidRPr="0001108E" w:rsidRDefault="00DB162C">
      <w:pPr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01108E">
        <w:rPr>
          <w:rFonts w:ascii="Verdana" w:hAnsi="Verdana"/>
          <w:shd w:val="clear" w:color="auto" w:fill="FFFFFF"/>
        </w:rPr>
        <w:t xml:space="preserve"> </w:t>
      </w:r>
      <w:r w:rsidR="009945E4" w:rsidRPr="0001108E">
        <w:rPr>
          <w:rFonts w:ascii="Verdana" w:hAnsi="Verdana"/>
          <w:shd w:val="clear" w:color="auto" w:fill="FFFFFF"/>
        </w:rPr>
        <w:t xml:space="preserve">House </w:t>
      </w:r>
      <w:r w:rsidRPr="0001108E">
        <w:rPr>
          <w:rFonts w:ascii="Verdana" w:hAnsi="Verdana"/>
          <w:b/>
          <w:bCs/>
          <w:sz w:val="28"/>
          <w:szCs w:val="28"/>
          <w:shd w:val="clear" w:color="auto" w:fill="FFFFFF"/>
        </w:rPr>
        <w:t>Commerce and Tourism</w:t>
      </w:r>
    </w:p>
    <w:p w14:paraId="13BC9D41" w14:textId="24D2D3C7" w:rsidR="00DB162C" w:rsidRPr="0001108E" w:rsidRDefault="00DB162C">
      <w:r w:rsidRPr="0001108E">
        <w:t xml:space="preserve">  HB5724</w:t>
      </w:r>
    </w:p>
    <w:p w14:paraId="0F70FF5D" w14:textId="077101CC" w:rsidR="009945E4" w:rsidRPr="0001108E" w:rsidRDefault="009945E4">
      <w:hyperlink r:id="rId23" w:history="1">
        <w:r w:rsidRPr="0001108E">
          <w:rPr>
            <w:rStyle w:val="Hyperlink"/>
            <w:color w:val="auto"/>
          </w:rPr>
          <w:t>https://www.legislature.mi.gov/(S(zu44lw0uofovcw2az3udvw3a))/mileg.aspx?page=getObject&amp;objectName=2022-HB-5724</w:t>
        </w:r>
      </w:hyperlink>
    </w:p>
    <w:p w14:paraId="12CC1714" w14:textId="56AE6C46" w:rsidR="009945E4" w:rsidRPr="0001108E" w:rsidRDefault="009945E4">
      <w:hyperlink r:id="rId24" w:history="1">
        <w:r w:rsidRPr="0001108E">
          <w:rPr>
            <w:rStyle w:val="Hyperlink"/>
            <w:color w:val="auto"/>
          </w:rPr>
          <w:t>http://legislature.mi.gov/doc.aspx?2022-HB-5724</w:t>
        </w:r>
      </w:hyperlink>
    </w:p>
    <w:p w14:paraId="30E2348E" w14:textId="77777777" w:rsidR="009945E4" w:rsidRPr="0001108E" w:rsidRDefault="009945E4" w:rsidP="009945E4">
      <w:pPr>
        <w:rPr>
          <w:rFonts w:ascii="Verdana" w:hAnsi="Verdana"/>
        </w:rPr>
      </w:pPr>
      <w:r w:rsidRPr="0001108E">
        <w:rPr>
          <w:rStyle w:val="section"/>
          <w:rFonts w:ascii="Verdana" w:hAnsi="Verdana"/>
          <w:b/>
          <w:bCs/>
        </w:rPr>
        <w:t>Sponsors</w:t>
      </w:r>
    </w:p>
    <w:p w14:paraId="4724C22B" w14:textId="77777777" w:rsidR="009945E4" w:rsidRPr="0001108E" w:rsidRDefault="009945E4" w:rsidP="009945E4">
      <w:pPr>
        <w:rPr>
          <w:rFonts w:ascii="Verdana" w:hAnsi="Verdana"/>
        </w:rPr>
      </w:pPr>
      <w:hyperlink r:id="rId25" w:history="1">
        <w:r w:rsidRPr="0001108E">
          <w:rPr>
            <w:rStyle w:val="Hyperlink"/>
            <w:rFonts w:ascii="Verdana" w:hAnsi="Verdana"/>
            <w:color w:val="auto"/>
          </w:rPr>
          <w:t>Kyra Harris Bolden</w:t>
        </w:r>
      </w:hyperlink>
      <w:r w:rsidRPr="0001108E">
        <w:rPr>
          <w:rFonts w:ascii="Verdana" w:hAnsi="Verdana"/>
        </w:rPr>
        <w:t> (district </w:t>
      </w:r>
      <w:hyperlink r:id="rId26" w:history="1">
        <w:r w:rsidRPr="0001108E">
          <w:rPr>
            <w:rStyle w:val="Hyperlink"/>
            <w:rFonts w:ascii="Verdana" w:hAnsi="Verdana"/>
            <w:color w:val="auto"/>
          </w:rPr>
          <w:t>35</w:t>
        </w:r>
      </w:hyperlink>
      <w:r w:rsidRPr="0001108E">
        <w:rPr>
          <w:rFonts w:ascii="Verdana" w:hAnsi="Verdana"/>
        </w:rPr>
        <w:t>)</w:t>
      </w:r>
      <w:r w:rsidRPr="0001108E">
        <w:rPr>
          <w:rFonts w:ascii="Verdana" w:hAnsi="Verdana"/>
        </w:rPr>
        <w:br/>
      </w:r>
      <w:hyperlink r:id="rId27" w:history="1">
        <w:r w:rsidRPr="0001108E">
          <w:rPr>
            <w:rStyle w:val="Hyperlink"/>
            <w:rFonts w:ascii="Verdana" w:hAnsi="Verdana"/>
            <w:color w:val="auto"/>
          </w:rPr>
          <w:t>Stephanie Young</w:t>
        </w:r>
      </w:hyperlink>
      <w:r w:rsidRPr="0001108E">
        <w:rPr>
          <w:rFonts w:ascii="Verdana" w:hAnsi="Verdana"/>
        </w:rPr>
        <w:t>, </w:t>
      </w:r>
      <w:hyperlink r:id="rId28" w:history="1">
        <w:r w:rsidRPr="0001108E">
          <w:rPr>
            <w:rStyle w:val="Hyperlink"/>
            <w:rFonts w:ascii="Verdana" w:hAnsi="Verdana"/>
            <w:color w:val="auto"/>
          </w:rPr>
          <w:t>Laurie Pohutsky</w:t>
        </w:r>
      </w:hyperlink>
      <w:r w:rsidRPr="0001108E">
        <w:rPr>
          <w:rFonts w:ascii="Verdana" w:hAnsi="Verdana"/>
        </w:rPr>
        <w:t>, </w:t>
      </w:r>
      <w:hyperlink r:id="rId29" w:history="1">
        <w:r w:rsidRPr="0001108E">
          <w:rPr>
            <w:rStyle w:val="Hyperlink"/>
            <w:rFonts w:ascii="Verdana" w:hAnsi="Verdana"/>
            <w:color w:val="auto"/>
          </w:rPr>
          <w:t>Sarah Anthony</w:t>
        </w:r>
      </w:hyperlink>
      <w:r w:rsidRPr="0001108E">
        <w:rPr>
          <w:rFonts w:ascii="Verdana" w:hAnsi="Verdana"/>
        </w:rPr>
        <w:t>, </w:t>
      </w:r>
      <w:hyperlink r:id="rId30" w:history="1">
        <w:r w:rsidRPr="0001108E">
          <w:rPr>
            <w:rStyle w:val="Hyperlink"/>
            <w:rFonts w:ascii="Verdana" w:hAnsi="Verdana"/>
            <w:color w:val="auto"/>
          </w:rPr>
          <w:t>Mari Manoogian</w:t>
        </w:r>
      </w:hyperlink>
      <w:r w:rsidRPr="0001108E">
        <w:rPr>
          <w:rFonts w:ascii="Verdana" w:hAnsi="Verdana"/>
        </w:rPr>
        <w:t>, </w:t>
      </w:r>
      <w:hyperlink r:id="rId31" w:history="1">
        <w:r w:rsidRPr="0001108E">
          <w:rPr>
            <w:rStyle w:val="Hyperlink"/>
            <w:rFonts w:ascii="Verdana" w:hAnsi="Verdana"/>
            <w:color w:val="auto"/>
          </w:rPr>
          <w:t>Regina Weiss</w:t>
        </w:r>
      </w:hyperlink>
      <w:r w:rsidRPr="0001108E">
        <w:rPr>
          <w:rFonts w:ascii="Verdana" w:hAnsi="Verdana"/>
        </w:rPr>
        <w:t>, </w:t>
      </w:r>
      <w:hyperlink r:id="rId32" w:history="1">
        <w:r w:rsidRPr="0001108E">
          <w:rPr>
            <w:rStyle w:val="Hyperlink"/>
            <w:rFonts w:ascii="Verdana" w:hAnsi="Verdana"/>
            <w:color w:val="auto"/>
          </w:rPr>
          <w:t>Ranjeev  Puri</w:t>
        </w:r>
      </w:hyperlink>
      <w:r w:rsidRPr="0001108E">
        <w:rPr>
          <w:rFonts w:ascii="Verdana" w:hAnsi="Verdana"/>
        </w:rPr>
        <w:t>, </w:t>
      </w:r>
      <w:hyperlink r:id="rId33" w:history="1">
        <w:r w:rsidRPr="0001108E">
          <w:rPr>
            <w:rStyle w:val="Hyperlink"/>
            <w:rFonts w:ascii="Verdana" w:hAnsi="Verdana"/>
            <w:color w:val="auto"/>
          </w:rPr>
          <w:t>Helena  Scott</w:t>
        </w:r>
      </w:hyperlink>
      <w:r w:rsidRPr="0001108E">
        <w:rPr>
          <w:rFonts w:ascii="Verdana" w:hAnsi="Verdana"/>
        </w:rPr>
        <w:t>, </w:t>
      </w:r>
      <w:hyperlink r:id="rId34" w:history="1">
        <w:r w:rsidRPr="0001108E">
          <w:rPr>
            <w:rStyle w:val="Hyperlink"/>
            <w:rFonts w:ascii="Verdana" w:hAnsi="Verdana"/>
            <w:color w:val="auto"/>
          </w:rPr>
          <w:t>Tyrone Carter</w:t>
        </w:r>
      </w:hyperlink>
      <w:r w:rsidRPr="0001108E">
        <w:rPr>
          <w:rFonts w:ascii="Verdana" w:hAnsi="Verdana"/>
        </w:rPr>
        <w:t>, </w:t>
      </w:r>
      <w:hyperlink r:id="rId35" w:history="1">
        <w:r w:rsidRPr="0001108E">
          <w:rPr>
            <w:rStyle w:val="Hyperlink"/>
            <w:rFonts w:ascii="Verdana" w:hAnsi="Verdana"/>
            <w:color w:val="auto"/>
          </w:rPr>
          <w:t>Samantha  </w:t>
        </w:r>
        <w:proofErr w:type="spellStart"/>
        <w:r w:rsidRPr="0001108E">
          <w:rPr>
            <w:rStyle w:val="Hyperlink"/>
            <w:rFonts w:ascii="Verdana" w:hAnsi="Verdana"/>
            <w:color w:val="auto"/>
          </w:rPr>
          <w:t>Steckloff</w:t>
        </w:r>
        <w:proofErr w:type="spellEnd"/>
      </w:hyperlink>
      <w:r w:rsidRPr="0001108E">
        <w:rPr>
          <w:rFonts w:ascii="Verdana" w:hAnsi="Verdana"/>
        </w:rPr>
        <w:t>, </w:t>
      </w:r>
      <w:hyperlink r:id="rId36" w:history="1">
        <w:r w:rsidRPr="0001108E">
          <w:rPr>
            <w:rStyle w:val="Hyperlink"/>
            <w:rFonts w:ascii="Verdana" w:hAnsi="Verdana"/>
            <w:color w:val="auto"/>
          </w:rPr>
          <w:t>Ronnie Peterson</w:t>
        </w:r>
      </w:hyperlink>
      <w:r w:rsidRPr="0001108E">
        <w:rPr>
          <w:rFonts w:ascii="Verdana" w:hAnsi="Verdana"/>
        </w:rPr>
        <w:t>,</w:t>
      </w:r>
    </w:p>
    <w:p w14:paraId="7106E880" w14:textId="6839BE1D" w:rsidR="009945E4" w:rsidRPr="0001108E" w:rsidRDefault="009945E4" w:rsidP="009945E4">
      <w:pPr>
        <w:rPr>
          <w:rFonts w:ascii="Verdana" w:hAnsi="Verdana"/>
        </w:rPr>
      </w:pPr>
      <w:r w:rsidRPr="0001108E">
        <w:rPr>
          <w:rFonts w:ascii="Verdana" w:hAnsi="Verdana"/>
        </w:rPr>
        <w:t> </w:t>
      </w:r>
      <w:hyperlink r:id="rId37" w:history="1">
        <w:r w:rsidRPr="0001108E">
          <w:rPr>
            <w:rStyle w:val="Hyperlink"/>
            <w:rFonts w:ascii="Verdana" w:hAnsi="Verdana"/>
            <w:color w:val="auto"/>
          </w:rPr>
          <w:t>Tullio  Liberati</w:t>
        </w:r>
      </w:hyperlink>
      <w:r w:rsidRPr="0001108E">
        <w:rPr>
          <w:rFonts w:ascii="Verdana" w:hAnsi="Verdana"/>
        </w:rPr>
        <w:t>, </w:t>
      </w:r>
      <w:hyperlink r:id="rId38" w:history="1">
        <w:r w:rsidRPr="0001108E">
          <w:rPr>
            <w:rStyle w:val="Hyperlink"/>
            <w:rFonts w:ascii="Verdana" w:hAnsi="Verdana"/>
            <w:color w:val="auto"/>
          </w:rPr>
          <w:t>Cynthia Neeley</w:t>
        </w:r>
      </w:hyperlink>
      <w:r w:rsidRPr="0001108E">
        <w:rPr>
          <w:rFonts w:ascii="Verdana" w:hAnsi="Verdana"/>
        </w:rPr>
        <w:t>, </w:t>
      </w:r>
      <w:hyperlink r:id="rId39" w:history="1">
        <w:r w:rsidRPr="0001108E">
          <w:rPr>
            <w:rStyle w:val="Hyperlink"/>
            <w:rFonts w:ascii="Verdana" w:hAnsi="Verdana"/>
            <w:color w:val="auto"/>
          </w:rPr>
          <w:t>Brenda Carter</w:t>
        </w:r>
      </w:hyperlink>
      <w:r w:rsidRPr="0001108E">
        <w:rPr>
          <w:rFonts w:ascii="Verdana" w:hAnsi="Verdana"/>
        </w:rPr>
        <w:t>, </w:t>
      </w:r>
      <w:hyperlink r:id="rId40" w:history="1">
        <w:r w:rsidRPr="0001108E">
          <w:rPr>
            <w:rStyle w:val="Hyperlink"/>
            <w:rFonts w:ascii="Verdana" w:hAnsi="Verdana"/>
            <w:color w:val="auto"/>
          </w:rPr>
          <w:t>Amos O'Neal</w:t>
        </w:r>
      </w:hyperlink>
      <w:r w:rsidRPr="0001108E">
        <w:rPr>
          <w:rFonts w:ascii="Verdana" w:hAnsi="Verdana"/>
        </w:rPr>
        <w:t>, </w:t>
      </w:r>
      <w:hyperlink r:id="rId41" w:history="1">
        <w:r w:rsidRPr="0001108E">
          <w:rPr>
            <w:rStyle w:val="Hyperlink"/>
            <w:rFonts w:ascii="Verdana" w:hAnsi="Verdana"/>
            <w:color w:val="auto"/>
          </w:rPr>
          <w:t>Julie Rogers</w:t>
        </w:r>
      </w:hyperlink>
      <w:r w:rsidRPr="0001108E">
        <w:rPr>
          <w:rFonts w:ascii="Verdana" w:hAnsi="Verdana"/>
        </w:rPr>
        <w:t>, </w:t>
      </w:r>
      <w:hyperlink r:id="rId42" w:history="1">
        <w:r w:rsidRPr="0001108E">
          <w:rPr>
            <w:rStyle w:val="Hyperlink"/>
            <w:rFonts w:ascii="Verdana" w:hAnsi="Verdana"/>
            <w:color w:val="auto"/>
          </w:rPr>
          <w:t>Felicia Brabec</w:t>
        </w:r>
      </w:hyperlink>
      <w:r w:rsidRPr="0001108E">
        <w:rPr>
          <w:rFonts w:ascii="Verdana" w:hAnsi="Verdana"/>
        </w:rPr>
        <w:t>, </w:t>
      </w:r>
      <w:hyperlink r:id="rId43" w:history="1">
        <w:r w:rsidRPr="0001108E">
          <w:rPr>
            <w:rStyle w:val="Hyperlink"/>
            <w:rFonts w:ascii="Verdana" w:hAnsi="Verdana"/>
            <w:color w:val="auto"/>
          </w:rPr>
          <w:t>Jack O'Malley</w:t>
        </w:r>
      </w:hyperlink>
      <w:r w:rsidRPr="0001108E">
        <w:rPr>
          <w:rFonts w:ascii="Verdana" w:hAnsi="Verdana"/>
        </w:rPr>
        <w:t>, </w:t>
      </w:r>
      <w:hyperlink r:id="rId44" w:history="1">
        <w:r w:rsidRPr="0001108E">
          <w:rPr>
            <w:rStyle w:val="Hyperlink"/>
            <w:rFonts w:ascii="Verdana" w:hAnsi="Verdana"/>
            <w:color w:val="auto"/>
          </w:rPr>
          <w:t>Tenisha Yancey</w:t>
        </w:r>
      </w:hyperlink>
    </w:p>
    <w:p w14:paraId="0A3F5E37" w14:textId="3C0E2B3D" w:rsidR="009945E4" w:rsidRPr="0001108E" w:rsidRDefault="009945E4" w:rsidP="009945E4">
      <w:pPr>
        <w:rPr>
          <w:rFonts w:ascii="Verdana" w:hAnsi="Verdana"/>
        </w:rPr>
      </w:pPr>
    </w:p>
    <w:p w14:paraId="069D930A" w14:textId="2817506B" w:rsidR="009945E4" w:rsidRPr="0001108E" w:rsidRDefault="009945E4" w:rsidP="009945E4">
      <w:pPr>
        <w:rPr>
          <w:rFonts w:ascii="Verdana" w:hAnsi="Verdana"/>
        </w:rPr>
      </w:pPr>
      <w:r w:rsidRPr="0001108E">
        <w:rPr>
          <w:rFonts w:ascii="Verdana" w:hAnsi="Verdana"/>
        </w:rPr>
        <w:t>HB5725</w:t>
      </w:r>
    </w:p>
    <w:p w14:paraId="2174CEBF" w14:textId="7C9C0784" w:rsidR="009945E4" w:rsidRPr="0001108E" w:rsidRDefault="009945E4" w:rsidP="009945E4">
      <w:pPr>
        <w:rPr>
          <w:rFonts w:ascii="Verdana" w:hAnsi="Verdana"/>
          <w:shd w:val="clear" w:color="auto" w:fill="FFFFFF"/>
        </w:rPr>
      </w:pPr>
      <w:hyperlink r:id="rId45" w:history="1">
        <w:r w:rsidRPr="0001108E">
          <w:rPr>
            <w:rStyle w:val="Hyperlink"/>
            <w:rFonts w:ascii="Verdana" w:hAnsi="Verdana"/>
            <w:color w:val="auto"/>
            <w:shd w:val="clear" w:color="auto" w:fill="FFFFFF"/>
          </w:rPr>
          <w:t>http://legislature.mi.gov/doc.aspx?2022-HB-5725</w:t>
        </w:r>
      </w:hyperlink>
    </w:p>
    <w:p w14:paraId="627819ED" w14:textId="268B21C1" w:rsidR="009945E4" w:rsidRPr="0001108E" w:rsidRDefault="009945E4" w:rsidP="009945E4">
      <w:pPr>
        <w:rPr>
          <w:rFonts w:ascii="Verdana" w:hAnsi="Verdana"/>
        </w:rPr>
      </w:pPr>
      <w:hyperlink r:id="rId46" w:history="1">
        <w:r w:rsidRPr="0001108E">
          <w:rPr>
            <w:rStyle w:val="Hyperlink"/>
            <w:rFonts w:ascii="Verdana" w:hAnsi="Verdana"/>
            <w:color w:val="auto"/>
          </w:rPr>
          <w:t>https://www.legislature.mi.gov/(S(zu44lw0uofovcw2az3udvw3a))/mileg.aspx?page=getObject&amp;objectName=2022-HB-5725</w:t>
        </w:r>
      </w:hyperlink>
      <w:r w:rsidRPr="0001108E">
        <w:rPr>
          <w:rFonts w:ascii="Verdana" w:hAnsi="Verdana"/>
        </w:rPr>
        <w:t xml:space="preserve"> </w:t>
      </w:r>
    </w:p>
    <w:p w14:paraId="7A06D61D" w14:textId="77777777" w:rsidR="009945E4" w:rsidRPr="0001108E" w:rsidRDefault="009945E4" w:rsidP="009945E4">
      <w:pPr>
        <w:rPr>
          <w:rFonts w:ascii="Verdana" w:hAnsi="Verdana"/>
        </w:rPr>
      </w:pPr>
      <w:r w:rsidRPr="0001108E">
        <w:rPr>
          <w:rStyle w:val="section"/>
          <w:rFonts w:ascii="Verdana" w:hAnsi="Verdana"/>
          <w:b/>
          <w:bCs/>
        </w:rPr>
        <w:t>Sponsors</w:t>
      </w:r>
    </w:p>
    <w:p w14:paraId="73511922" w14:textId="77777777" w:rsidR="009945E4" w:rsidRPr="0001108E" w:rsidRDefault="009945E4" w:rsidP="009945E4">
      <w:pPr>
        <w:rPr>
          <w:rFonts w:ascii="Verdana" w:hAnsi="Verdana"/>
        </w:rPr>
      </w:pPr>
      <w:hyperlink r:id="rId47" w:history="1">
        <w:r w:rsidRPr="0001108E">
          <w:rPr>
            <w:rStyle w:val="Hyperlink"/>
            <w:rFonts w:ascii="Verdana" w:hAnsi="Verdana"/>
            <w:color w:val="auto"/>
          </w:rPr>
          <w:t>Jack O'Malley</w:t>
        </w:r>
      </w:hyperlink>
      <w:r w:rsidRPr="0001108E">
        <w:rPr>
          <w:rFonts w:ascii="Verdana" w:hAnsi="Verdana"/>
        </w:rPr>
        <w:t> (district </w:t>
      </w:r>
      <w:hyperlink r:id="rId48" w:history="1">
        <w:r w:rsidRPr="0001108E">
          <w:rPr>
            <w:rStyle w:val="Hyperlink"/>
            <w:rFonts w:ascii="Verdana" w:hAnsi="Verdana"/>
            <w:color w:val="auto"/>
          </w:rPr>
          <w:t>101</w:t>
        </w:r>
      </w:hyperlink>
      <w:r w:rsidRPr="0001108E">
        <w:rPr>
          <w:rFonts w:ascii="Verdana" w:hAnsi="Verdana"/>
        </w:rPr>
        <w:t>)</w:t>
      </w:r>
      <w:r w:rsidRPr="0001108E">
        <w:rPr>
          <w:rFonts w:ascii="Verdana" w:hAnsi="Verdana"/>
        </w:rPr>
        <w:br/>
      </w:r>
      <w:hyperlink r:id="rId49" w:history="1">
        <w:r w:rsidRPr="0001108E">
          <w:rPr>
            <w:rStyle w:val="Hyperlink"/>
            <w:rFonts w:ascii="Verdana" w:hAnsi="Verdana"/>
            <w:color w:val="auto"/>
          </w:rPr>
          <w:t>Kyra Harris Bolden</w:t>
        </w:r>
      </w:hyperlink>
    </w:p>
    <w:p w14:paraId="626E5B96" w14:textId="77777777" w:rsidR="009945E4" w:rsidRDefault="009945E4" w:rsidP="009945E4">
      <w:pPr>
        <w:rPr>
          <w:rFonts w:ascii="Verdana" w:hAnsi="Verdana"/>
          <w:color w:val="000000"/>
        </w:rPr>
      </w:pPr>
    </w:p>
    <w:p w14:paraId="5557C571" w14:textId="77777777" w:rsidR="009945E4" w:rsidRDefault="009945E4"/>
    <w:p w14:paraId="49E855D2" w14:textId="6142241A" w:rsidR="004B7467" w:rsidRDefault="004B7467"/>
    <w:p w14:paraId="416FE724" w14:textId="0E9B22BF" w:rsidR="004B7467" w:rsidRDefault="004B7467"/>
    <w:p w14:paraId="7090BB79" w14:textId="77777777" w:rsidR="004B7467" w:rsidRDefault="004B7467"/>
    <w:sectPr w:rsidR="004B7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467"/>
    <w:rsid w:val="0001108E"/>
    <w:rsid w:val="0029218C"/>
    <w:rsid w:val="00343684"/>
    <w:rsid w:val="004B7467"/>
    <w:rsid w:val="005C79BD"/>
    <w:rsid w:val="006E278B"/>
    <w:rsid w:val="00896E8E"/>
    <w:rsid w:val="009945E4"/>
    <w:rsid w:val="00DB162C"/>
    <w:rsid w:val="00E50D89"/>
    <w:rsid w:val="00EE6905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BEC7"/>
  <w15:docId w15:val="{A53C6838-6886-472C-888A-4A328BDB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467"/>
    <w:rPr>
      <w:color w:val="605E5C"/>
      <w:shd w:val="clear" w:color="auto" w:fill="E1DFDD"/>
    </w:rPr>
  </w:style>
  <w:style w:type="character" w:customStyle="1" w:styleId="section">
    <w:name w:val="section"/>
    <w:basedOn w:val="DefaultParagraphFont"/>
    <w:rsid w:val="004B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1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islature.mi.gov/doc.aspx?2022-SB-0862" TargetMode="External"/><Relationship Id="rId18" Type="http://schemas.openxmlformats.org/officeDocument/2006/relationships/hyperlink" Target="https://senatedems.com/mccann" TargetMode="External"/><Relationship Id="rId26" Type="http://schemas.openxmlformats.org/officeDocument/2006/relationships/hyperlink" Target="https://www.house.mi.gov/mhrpublic/2012DistrictMaps/035.pdf" TargetMode="External"/><Relationship Id="rId39" Type="http://schemas.openxmlformats.org/officeDocument/2006/relationships/hyperlink" Target="https://housedems.com/brenda-carter" TargetMode="External"/><Relationship Id="rId21" Type="http://schemas.openxmlformats.org/officeDocument/2006/relationships/hyperlink" Target="http://www.legislature.mi.gov/(S(5zqkjczhipeqxgl4wb4pqotl))/mileg.aspx?page=getObject&amp;objectname=2022-SB-0863" TargetMode="External"/><Relationship Id="rId34" Type="http://schemas.openxmlformats.org/officeDocument/2006/relationships/hyperlink" Target="https://housedems.com/tyrone-carter" TargetMode="External"/><Relationship Id="rId42" Type="http://schemas.openxmlformats.org/officeDocument/2006/relationships/hyperlink" Target="https://housedems.com/felicia-brabec/" TargetMode="External"/><Relationship Id="rId47" Type="http://schemas.openxmlformats.org/officeDocument/2006/relationships/hyperlink" Target="http://gophouse.org/representatives/northernmi/omalley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enatedems.com/hollie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natedems.com/bullock" TargetMode="External"/><Relationship Id="rId29" Type="http://schemas.openxmlformats.org/officeDocument/2006/relationships/hyperlink" Target="https://housedems.com/anthony" TargetMode="External"/><Relationship Id="rId11" Type="http://schemas.openxmlformats.org/officeDocument/2006/relationships/hyperlink" Target="https://senatedems.com/geiss" TargetMode="External"/><Relationship Id="rId24" Type="http://schemas.openxmlformats.org/officeDocument/2006/relationships/hyperlink" Target="http://legislature.mi.gov/doc.aspx?2022-HB-5724" TargetMode="External"/><Relationship Id="rId32" Type="http://schemas.openxmlformats.org/officeDocument/2006/relationships/hyperlink" Target="https://housedems.com/ranjeev-puri/about/" TargetMode="External"/><Relationship Id="rId37" Type="http://schemas.openxmlformats.org/officeDocument/2006/relationships/hyperlink" Target="https://housedems.com/tullio-liberati/" TargetMode="External"/><Relationship Id="rId40" Type="http://schemas.openxmlformats.org/officeDocument/2006/relationships/hyperlink" Target="https://housedems.com/amos-oneal/" TargetMode="External"/><Relationship Id="rId45" Type="http://schemas.openxmlformats.org/officeDocument/2006/relationships/hyperlink" Target="http://legislature.mi.gov/doc.aspx?2022-HB-5725" TargetMode="External"/><Relationship Id="rId5" Type="http://schemas.openxmlformats.org/officeDocument/2006/relationships/hyperlink" Target="https://www.senatorwayneschmidt.com/" TargetMode="External"/><Relationship Id="rId15" Type="http://schemas.openxmlformats.org/officeDocument/2006/relationships/hyperlink" Target="http://www.senate.michigan.gov/2011_maps/Senate%20District%202.pdf" TargetMode="External"/><Relationship Id="rId23" Type="http://schemas.openxmlformats.org/officeDocument/2006/relationships/hyperlink" Target="https://www.legislature.mi.gov/(S(zu44lw0uofovcw2az3udvw3a))/mileg.aspx?page=getObject&amp;objectName=2022-HB-5724" TargetMode="External"/><Relationship Id="rId28" Type="http://schemas.openxmlformats.org/officeDocument/2006/relationships/hyperlink" Target="https://housedems.com/pohutsky" TargetMode="External"/><Relationship Id="rId36" Type="http://schemas.openxmlformats.org/officeDocument/2006/relationships/hyperlink" Target="https://housedems.com/peterson" TargetMode="External"/><Relationship Id="rId49" Type="http://schemas.openxmlformats.org/officeDocument/2006/relationships/hyperlink" Target="https://housedems.com/bolden" TargetMode="External"/><Relationship Id="rId10" Type="http://schemas.openxmlformats.org/officeDocument/2006/relationships/hyperlink" Target="https://senatedems.com/mccann" TargetMode="External"/><Relationship Id="rId19" Type="http://schemas.openxmlformats.org/officeDocument/2006/relationships/hyperlink" Target="https://senatedems.com/geiss" TargetMode="External"/><Relationship Id="rId31" Type="http://schemas.openxmlformats.org/officeDocument/2006/relationships/hyperlink" Target="https://housedems.com/regina-weiss/" TargetMode="External"/><Relationship Id="rId44" Type="http://schemas.openxmlformats.org/officeDocument/2006/relationships/hyperlink" Target="https://housedems.com/yancey" TargetMode="External"/><Relationship Id="rId4" Type="http://schemas.openxmlformats.org/officeDocument/2006/relationships/hyperlink" Target="http://www.legislature.mi.gov/(S(5zqkjczhipeqxgl4wb4pqotl))/mileg.aspx?page=CommitteeBillRecordSearch&amp;mySession=2021-2022&amp;CommitteeName=ECONOMIC%20AND%20SMALL%20BUSINESS%20DEVELOPMENT&amp;chamber=senate" TargetMode="External"/><Relationship Id="rId9" Type="http://schemas.openxmlformats.org/officeDocument/2006/relationships/hyperlink" Target="https://senatedems.com/wojno" TargetMode="External"/><Relationship Id="rId14" Type="http://schemas.openxmlformats.org/officeDocument/2006/relationships/hyperlink" Target="https://senatedems.com/hollier/" TargetMode="External"/><Relationship Id="rId22" Type="http://schemas.openxmlformats.org/officeDocument/2006/relationships/hyperlink" Target="http://legislature.mi.gov/doc.aspx?2022-SB-0863" TargetMode="External"/><Relationship Id="rId27" Type="http://schemas.openxmlformats.org/officeDocument/2006/relationships/hyperlink" Target="https://housedems.com/stephanie-young/" TargetMode="External"/><Relationship Id="rId30" Type="http://schemas.openxmlformats.org/officeDocument/2006/relationships/hyperlink" Target="https://housedems.com/manoogian" TargetMode="External"/><Relationship Id="rId35" Type="http://schemas.openxmlformats.org/officeDocument/2006/relationships/hyperlink" Target="https://housedems.com/samantha-steckloff/" TargetMode="External"/><Relationship Id="rId43" Type="http://schemas.openxmlformats.org/officeDocument/2006/relationships/hyperlink" Target="http://gophouse.org/representatives/northernmi/omalley/" TargetMode="External"/><Relationship Id="rId48" Type="http://schemas.openxmlformats.org/officeDocument/2006/relationships/hyperlink" Target="https://www.house.mi.gov/mhrpublic/2012DistrictMaps/101.pdf" TargetMode="External"/><Relationship Id="rId8" Type="http://schemas.openxmlformats.org/officeDocument/2006/relationships/hyperlink" Target="https://senatedems.com/bullock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legislature.mi.gov/(S(5zqkjczhipeqxgl4wb4pqotl))/mileg.aspx?page=getObject&amp;objectname=2022-SB-0862" TargetMode="External"/><Relationship Id="rId17" Type="http://schemas.openxmlformats.org/officeDocument/2006/relationships/hyperlink" Target="https://senatedems.com/wojno" TargetMode="External"/><Relationship Id="rId25" Type="http://schemas.openxmlformats.org/officeDocument/2006/relationships/hyperlink" Target="https://housedems.com/bolden" TargetMode="External"/><Relationship Id="rId33" Type="http://schemas.openxmlformats.org/officeDocument/2006/relationships/hyperlink" Target="https://housedems.com/helena-scott/about/" TargetMode="External"/><Relationship Id="rId38" Type="http://schemas.openxmlformats.org/officeDocument/2006/relationships/hyperlink" Target="http://001.housedems.com/neeley" TargetMode="External"/><Relationship Id="rId46" Type="http://schemas.openxmlformats.org/officeDocument/2006/relationships/hyperlink" Target="https://www.legislature.mi.gov/(S(zu44lw0uofovcw2az3udvw3a))/mileg.aspx?page=getObject&amp;objectName=2022-HB-5725" TargetMode="External"/><Relationship Id="rId20" Type="http://schemas.openxmlformats.org/officeDocument/2006/relationships/hyperlink" Target="https://www.senatorwayneschmidt.com/" TargetMode="External"/><Relationship Id="rId41" Type="http://schemas.openxmlformats.org/officeDocument/2006/relationships/hyperlink" Target="https://housedems.com/Julie-Rogers/abou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te.michigan.gov/2011_maps/Senate%20District%203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adler</dc:creator>
  <cp:keywords/>
  <dc:description/>
  <cp:lastModifiedBy>m adler</cp:lastModifiedBy>
  <cp:revision>3</cp:revision>
  <dcterms:created xsi:type="dcterms:W3CDTF">2022-07-14T02:29:00Z</dcterms:created>
  <dcterms:modified xsi:type="dcterms:W3CDTF">2022-07-14T02:30:00Z</dcterms:modified>
</cp:coreProperties>
</file>